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40" w:firstLineChars="100"/>
        <w:jc w:val="center"/>
        <w:rPr>
          <w:rFonts w:ascii="宋体" w:hAnsi="宋体" w:cs="宋体"/>
          <w:kern w:val="0"/>
          <w:sz w:val="44"/>
          <w:szCs w:val="44"/>
          <w:lang w:bidi="ar"/>
        </w:rPr>
      </w:pPr>
      <w:r>
        <w:rPr>
          <w:rFonts w:hint="eastAsia" w:ascii="宋体" w:hAnsi="宋体" w:cs="宋体"/>
          <w:kern w:val="0"/>
          <w:sz w:val="44"/>
          <w:szCs w:val="44"/>
          <w:lang w:bidi="ar"/>
        </w:rPr>
        <w:t>龙岗区第四次全国经济普查各项业务</w:t>
      </w:r>
    </w:p>
    <w:p>
      <w:pPr>
        <w:spacing w:line="560" w:lineRule="exact"/>
        <w:ind w:firstLine="440" w:firstLineChars="100"/>
        <w:jc w:val="center"/>
        <w:rPr>
          <w:rFonts w:ascii="宋体" w:hAnsi="宋体" w:cs="宋体"/>
          <w:kern w:val="0"/>
          <w:sz w:val="44"/>
          <w:szCs w:val="44"/>
          <w:lang w:bidi="ar"/>
        </w:rPr>
      </w:pPr>
      <w:r>
        <w:rPr>
          <w:rFonts w:hint="eastAsia" w:ascii="宋体" w:hAnsi="宋体" w:cs="宋体"/>
          <w:kern w:val="0"/>
          <w:sz w:val="44"/>
          <w:szCs w:val="44"/>
          <w:lang w:bidi="ar"/>
        </w:rPr>
        <w:t>联系人名单报送表</w:t>
      </w:r>
    </w:p>
    <w:p>
      <w:pPr>
        <w:spacing w:line="560" w:lineRule="exact"/>
        <w:jc w:val="left"/>
        <w:rPr>
          <w:rFonts w:ascii="宋体" w:hAnsi="宋体" w:cs="宋体"/>
          <w:kern w:val="0"/>
          <w:sz w:val="44"/>
          <w:szCs w:val="44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报送单位：</w:t>
      </w: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971"/>
        <w:gridCol w:w="1971"/>
        <w:gridCol w:w="1971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7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bidi="ar"/>
              </w:rPr>
              <w:t>专业</w:t>
            </w:r>
          </w:p>
        </w:tc>
        <w:tc>
          <w:tcPr>
            <w:tcW w:w="19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19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9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19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>工业</w:t>
            </w: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>服务业</w:t>
            </w: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>商业</w:t>
            </w: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>房地产、投资、建筑</w:t>
            </w: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>金融、公共管理</w:t>
            </w: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>个体</w:t>
            </w: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>劳资</w:t>
            </w: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>数据处理</w:t>
            </w: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>综合业务</w:t>
            </w: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71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spacing w:line="560" w:lineRule="exact"/>
        <w:ind w:firstLine="440" w:firstLineChars="100"/>
        <w:jc w:val="center"/>
        <w:rPr>
          <w:rFonts w:ascii="宋体" w:hAnsi="宋体" w:cs="宋体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85014"/>
    <w:rsid w:val="2988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2019-01-08T07:31:00Z</dcterms:created>
  <dc:creator>邱彩霞</dc:creator>
  <cp:lastModifiedBy>邱彩霞</cp:lastModifiedBy>
  <dcterms:modified xsi:type="dcterms:W3CDTF">2019-01-08T07:31:49Z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