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rPr>
          <w:rFonts w:ascii="仿宋_GB2312" w:hAnsi="宋体" w:eastAsia="仿宋_GB2312"/>
          <w:color w:val="auto"/>
          <w:sz w:val="32"/>
          <w:szCs w:val="32"/>
        </w:rPr>
      </w:pPr>
      <w:r>
        <w:rPr>
          <w:rFonts w:hint="eastAsia" w:ascii="仿宋_GB2312" w:hAnsi="宋体" w:eastAsia="仿宋_GB2312"/>
          <w:color w:val="auto"/>
          <w:sz w:val="32"/>
          <w:szCs w:val="32"/>
        </w:rPr>
        <w:t>附件</w:t>
      </w:r>
      <w:r>
        <w:rPr>
          <w:rFonts w:hint="eastAsia" w:ascii="仿宋_GB2312" w:hAnsi="宋体" w:eastAsia="仿宋_GB2312"/>
          <w:color w:val="auto"/>
          <w:sz w:val="32"/>
          <w:szCs w:val="32"/>
          <w:lang w:val="en-US" w:eastAsia="zh-CN"/>
        </w:rPr>
        <w:t>1：</w:t>
      </w:r>
    </w:p>
    <w:p>
      <w:pPr>
        <w:spacing w:beforeLines="0" w:afterLines="0" w:line="560" w:lineRule="exact"/>
        <w:jc w:val="center"/>
        <w:rPr>
          <w:rFonts w:hint="eastAsia" w:ascii="宋体" w:hAnsi="宋体"/>
          <w:b/>
          <w:color w:val="auto"/>
          <w:sz w:val="32"/>
          <w:szCs w:val="32"/>
          <w:lang w:eastAsia="zh-CN"/>
        </w:rPr>
      </w:pPr>
      <w:r>
        <w:rPr>
          <w:rFonts w:hint="eastAsia" w:ascii="宋体" w:hAnsi="宋体"/>
          <w:b/>
          <w:color w:val="auto"/>
          <w:sz w:val="32"/>
          <w:szCs w:val="32"/>
        </w:rPr>
        <w:t>合同变更</w:t>
      </w:r>
      <w:r>
        <w:rPr>
          <w:rFonts w:hint="eastAsia" w:ascii="宋体" w:hAnsi="宋体"/>
          <w:b/>
          <w:color w:val="auto"/>
          <w:sz w:val="32"/>
          <w:szCs w:val="32"/>
          <w:lang w:val="en-US" w:eastAsia="zh-CN"/>
        </w:rPr>
        <w:t>前</w:t>
      </w:r>
      <w:r>
        <w:rPr>
          <w:rFonts w:hint="eastAsia" w:ascii="宋体" w:hAnsi="宋体"/>
          <w:b/>
          <w:color w:val="auto"/>
          <w:sz w:val="32"/>
          <w:szCs w:val="32"/>
        </w:rPr>
        <w:t>征求意见公示</w:t>
      </w:r>
      <w:r>
        <w:rPr>
          <w:rFonts w:hint="eastAsia" w:ascii="宋体" w:hAnsi="宋体"/>
          <w:b/>
          <w:color w:val="auto"/>
          <w:sz w:val="32"/>
          <w:szCs w:val="32"/>
          <w:lang w:eastAsia="zh-CN"/>
        </w:rPr>
        <w:t>表</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8522" w:type="dxa"/>
            <w:vAlign w:val="center"/>
          </w:tcPr>
          <w:p>
            <w:pPr>
              <w:spacing w:beforeLines="0" w:afterLines="0" w:line="400" w:lineRule="exact"/>
              <w:ind w:firstLine="0" w:firstLineChars="0"/>
              <w:jc w:val="left"/>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依据《</w:t>
            </w:r>
            <w:r>
              <w:rPr>
                <w:rFonts w:hint="eastAsia" w:ascii="宋体" w:hAnsi="宋体"/>
                <w:b w:val="0"/>
                <w:bCs w:val="0"/>
                <w:color w:val="auto"/>
                <w:sz w:val="24"/>
                <w:szCs w:val="24"/>
              </w:rPr>
              <w:t>深圳市龙岗区财政局 深圳市龙岗区政府采购中心关于进一步规范政府采购合同管理的通知</w:t>
            </w:r>
            <w:r>
              <w:rPr>
                <w:rFonts w:hint="eastAsia" w:ascii="宋体" w:hAnsi="宋体"/>
                <w:color w:val="auto"/>
                <w:sz w:val="24"/>
                <w:szCs w:val="24"/>
              </w:rPr>
              <w:t>》有关规定，</w:t>
            </w:r>
            <w:r>
              <w:rPr>
                <w:rFonts w:hint="eastAsia" w:ascii="宋体" w:hAnsi="宋体"/>
                <w:color w:val="auto"/>
                <w:sz w:val="24"/>
                <w:szCs w:val="24"/>
                <w:lang w:eastAsia="zh-CN"/>
              </w:rPr>
              <w:t>坂田街道办事处</w:t>
            </w:r>
            <w:r>
              <w:rPr>
                <w:rFonts w:hint="eastAsia" w:ascii="宋体" w:hAnsi="宋体"/>
                <w:color w:val="auto"/>
                <w:sz w:val="24"/>
                <w:szCs w:val="24"/>
              </w:rPr>
              <w:t>拟对</w:t>
            </w:r>
            <w:r>
              <w:rPr>
                <w:rFonts w:hint="eastAsia" w:ascii="宋体" w:hAnsi="宋体" w:cs="Times New Roman"/>
                <w:color w:val="auto"/>
                <w:sz w:val="24"/>
                <w:szCs w:val="24"/>
              </w:rPr>
              <w:t>坂田街道重点行业隐患排查服务</w:t>
            </w:r>
            <w:r>
              <w:rPr>
                <w:rFonts w:hint="eastAsia" w:ascii="宋体" w:hAnsi="宋体"/>
                <w:color w:val="auto"/>
                <w:sz w:val="24"/>
                <w:szCs w:val="24"/>
              </w:rPr>
              <w:t>项目合同进行</w:t>
            </w:r>
            <w:r>
              <w:rPr>
                <w:rFonts w:hint="eastAsia" w:ascii="宋体" w:hAnsi="宋体"/>
                <w:color w:val="auto"/>
                <w:sz w:val="24"/>
                <w:szCs w:val="24"/>
                <w:lang w:eastAsia="zh-CN"/>
              </w:rPr>
              <w:t>部分</w:t>
            </w:r>
            <w:r>
              <w:rPr>
                <w:rFonts w:hint="eastAsia" w:ascii="宋体" w:hAnsi="宋体"/>
                <w:color w:val="auto"/>
                <w:sz w:val="24"/>
                <w:szCs w:val="24"/>
              </w:rPr>
              <w:t>条款变更，现将有关情况向社会大众征求意见：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522" w:type="dxa"/>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采购项目名称：</w:t>
            </w:r>
            <w:r>
              <w:rPr>
                <w:rFonts w:hint="eastAsia" w:ascii="宋体" w:hAnsi="宋体" w:cs="Times New Roman"/>
                <w:color w:val="auto"/>
                <w:sz w:val="24"/>
                <w:szCs w:val="24"/>
              </w:rPr>
              <w:t>坂田街道重点行业隐患排查服务</w:t>
            </w:r>
            <w:r>
              <w:rPr>
                <w:rFonts w:hint="eastAsia" w:ascii="宋体" w:hAnsi="宋体" w:cs="Times New Roman"/>
                <w:color w:val="auto"/>
                <w:sz w:val="24"/>
                <w:szCs w:val="24"/>
                <w:lang w:eastAsia="zh-CN"/>
              </w:rPr>
              <w:t>（</w:t>
            </w:r>
            <w:r>
              <w:rPr>
                <w:rFonts w:hint="eastAsia" w:ascii="宋体" w:hAnsi="宋体" w:cs="Times New Roman"/>
                <w:color w:val="auto"/>
                <w:sz w:val="24"/>
                <w:szCs w:val="24"/>
                <w:lang w:val="en-US" w:eastAsia="zh-CN"/>
              </w:rPr>
              <w:t>二</w:t>
            </w:r>
            <w:r>
              <w:rPr>
                <w:rFonts w:hint="eastAsia" w:ascii="宋体" w:hAnsi="宋体" w:cs="Times New Roman"/>
                <w:color w:val="auto"/>
                <w:sz w:val="24"/>
                <w:szCs w:val="24"/>
                <w:lang w:eastAsia="zh-CN"/>
              </w:rPr>
              <w:t>标段）</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lang w:eastAsia="zh-CN"/>
              </w:rPr>
              <w:t>采购项目编号：</w:t>
            </w:r>
            <w:r>
              <w:rPr>
                <w:rFonts w:hint="eastAsia" w:ascii="宋体" w:hAnsi="宋体" w:cs="Times New Roman"/>
                <w:color w:val="auto"/>
                <w:sz w:val="24"/>
                <w:szCs w:val="24"/>
                <w:lang w:val="en-US" w:eastAsia="zh-CN"/>
              </w:rPr>
              <w:t>LGCG2018150285</w:t>
            </w:r>
          </w:p>
          <w:p>
            <w:pPr>
              <w:spacing w:beforeLines="0" w:afterLines="0" w:line="400" w:lineRule="exact"/>
              <w:jc w:val="left"/>
              <w:rPr>
                <w:rFonts w:hint="eastAsia" w:ascii="宋体" w:hAnsi="宋体"/>
                <w:color w:val="auto"/>
                <w:sz w:val="24"/>
                <w:szCs w:val="24"/>
                <w:lang w:val="en-US"/>
              </w:rPr>
            </w:pPr>
            <w:r>
              <w:rPr>
                <w:rFonts w:hint="eastAsia" w:ascii="宋体" w:hAnsi="宋体"/>
                <w:color w:val="auto"/>
                <w:sz w:val="24"/>
                <w:szCs w:val="24"/>
              </w:rPr>
              <w:t>合同金额（万元）：</w:t>
            </w:r>
            <w:r>
              <w:rPr>
                <w:rFonts w:hint="eastAsia" w:ascii="宋体" w:hAnsi="宋体" w:cs="Times New Roman"/>
                <w:color w:val="auto"/>
                <w:sz w:val="24"/>
                <w:szCs w:val="24"/>
                <w:lang w:val="en-US" w:eastAsia="zh-CN"/>
              </w:rPr>
              <w:t>200.88</w:t>
            </w:r>
          </w:p>
          <w:p>
            <w:pPr>
              <w:spacing w:beforeLines="0" w:afterLines="0" w:line="400" w:lineRule="exact"/>
              <w:jc w:val="left"/>
              <w:rPr>
                <w:rFonts w:ascii="宋体" w:hAnsi="宋体"/>
                <w:color w:val="auto"/>
                <w:sz w:val="24"/>
                <w:szCs w:val="24"/>
              </w:rPr>
            </w:pPr>
            <w:r>
              <w:rPr>
                <w:rFonts w:hint="eastAsia" w:ascii="宋体" w:hAnsi="宋体"/>
                <w:color w:val="auto"/>
                <w:sz w:val="24"/>
                <w:szCs w:val="24"/>
              </w:rPr>
              <w:t>中标供应商：</w:t>
            </w:r>
            <w:r>
              <w:rPr>
                <w:rFonts w:hint="eastAsia" w:ascii="宋体" w:hAnsi="宋体" w:cs="Times New Roman"/>
                <w:b w:val="0"/>
                <w:color w:val="auto"/>
                <w:sz w:val="24"/>
                <w:szCs w:val="24"/>
              </w:rPr>
              <w:t>深圳市金</w:t>
            </w:r>
            <w:r>
              <w:rPr>
                <w:rFonts w:hint="eastAsia" w:ascii="宋体" w:hAnsi="宋体" w:cs="Times New Roman"/>
                <w:b w:val="0"/>
                <w:color w:val="auto"/>
                <w:sz w:val="24"/>
                <w:szCs w:val="24"/>
                <w:lang w:val="en-US" w:eastAsia="zh-CN"/>
              </w:rPr>
              <w:t>华鉴安全生产</w:t>
            </w:r>
            <w:r>
              <w:rPr>
                <w:rFonts w:hint="eastAsia" w:ascii="宋体" w:hAnsi="宋体" w:cs="Times New Roman"/>
                <w:b w:val="0"/>
                <w:color w:val="auto"/>
                <w:sz w:val="24"/>
                <w:szCs w:val="24"/>
              </w:rPr>
              <w:t>技术</w:t>
            </w:r>
            <w:r>
              <w:rPr>
                <w:rFonts w:hint="eastAsia" w:ascii="宋体" w:hAnsi="宋体" w:cs="Times New Roman"/>
                <w:b w:val="0"/>
                <w:color w:val="auto"/>
                <w:sz w:val="24"/>
                <w:szCs w:val="24"/>
                <w:lang w:val="en-US" w:eastAsia="zh-CN"/>
              </w:rPr>
              <w:t>信息</w:t>
            </w:r>
            <w:r>
              <w:rPr>
                <w:rFonts w:hint="eastAsia" w:ascii="宋体" w:hAnsi="宋体" w:cs="Times New Roman"/>
                <w:b w:val="0"/>
                <w:color w:val="auto"/>
                <w:sz w:val="24"/>
                <w:szCs w:val="24"/>
              </w:rPr>
              <w:t>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jc w:val="center"/>
        </w:trPr>
        <w:tc>
          <w:tcPr>
            <w:tcW w:w="8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0"/>
              <w:jc w:val="left"/>
              <w:textAlignment w:val="auto"/>
              <w:outlineLvl w:val="9"/>
              <w:rPr>
                <w:rFonts w:hint="eastAsia" w:ascii="宋体" w:hAnsi="宋体" w:cs="Times New Roman"/>
                <w:color w:val="auto"/>
                <w:sz w:val="24"/>
                <w:szCs w:val="24"/>
                <w:lang w:val="en-US" w:eastAsia="zh-CN"/>
              </w:rPr>
            </w:pPr>
            <w:r>
              <w:rPr>
                <w:rFonts w:hint="eastAsia" w:ascii="宋体" w:hAnsi="宋体"/>
                <w:color w:val="auto"/>
                <w:sz w:val="24"/>
                <w:szCs w:val="24"/>
              </w:rPr>
              <w:t>变更内容描述：（包括变更事项、变更金额、原合同要求等）</w:t>
            </w:r>
          </w:p>
          <w:p>
            <w:pPr>
              <w:numPr>
                <w:ilvl w:val="0"/>
                <w:numId w:val="0"/>
              </w:numPr>
              <w:spacing w:beforeLines="0" w:afterLines="0" w:line="400" w:lineRule="exact"/>
              <w:jc w:val="left"/>
              <w:rPr>
                <w:rFonts w:hint="eastAsia" w:ascii="宋体" w:hAnsi="宋体"/>
                <w:color w:val="auto"/>
                <w:sz w:val="24"/>
                <w:szCs w:val="24"/>
                <w:lang w:val="en-US" w:eastAsia="zh-CN"/>
              </w:rPr>
            </w:pPr>
            <w:r>
              <w:rPr>
                <w:rFonts w:hint="eastAsia" w:ascii="宋体" w:hAnsi="宋体"/>
                <w:color w:val="auto"/>
                <w:sz w:val="24"/>
                <w:szCs w:val="24"/>
                <w:lang w:val="en-US" w:eastAsia="zh-CN"/>
              </w:rPr>
              <w:t>计划整治场所数量变更：原合同计划整治场所数量为144家，变更为101家</w:t>
            </w:r>
          </w:p>
          <w:p>
            <w:pPr>
              <w:numPr>
                <w:ilvl w:val="0"/>
                <w:numId w:val="0"/>
              </w:numPr>
              <w:spacing w:beforeLines="0" w:afterLines="0" w:line="400" w:lineRule="exact"/>
              <w:jc w:val="left"/>
              <w:rPr>
                <w:rFonts w:ascii="宋体" w:hAnsi="宋体"/>
                <w:color w:val="auto"/>
                <w:sz w:val="24"/>
                <w:szCs w:val="24"/>
              </w:rPr>
            </w:pPr>
            <w:r>
              <w:rPr>
                <w:rFonts w:hint="eastAsia" w:ascii="宋体" w:hAnsi="宋体"/>
                <w:color w:val="auto"/>
                <w:sz w:val="24"/>
                <w:szCs w:val="24"/>
                <w:lang w:val="en-US" w:eastAsia="zh-CN"/>
              </w:rPr>
              <w:t>合同金额变更：原合同金额为200.88万，变更为140.895万元.（按原中标金额13950元/家*101家</w:t>
            </w:r>
            <w:bookmarkStart w:id="0" w:name="_GoBack"/>
            <w:bookmarkEnd w:id="0"/>
            <w:r>
              <w:rPr>
                <w:rFonts w:hint="eastAsia" w:ascii="宋体" w:hAnsi="宋体"/>
                <w:color w:val="auto"/>
                <w:sz w:val="24"/>
                <w:szCs w:val="24"/>
                <w:lang w:val="en-US"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8522" w:type="dxa"/>
            <w:vAlign w:val="center"/>
          </w:tcPr>
          <w:p>
            <w:pPr>
              <w:spacing w:beforeLines="0" w:afterLines="0" w:line="400" w:lineRule="exact"/>
              <w:jc w:val="left"/>
              <w:rPr>
                <w:rFonts w:ascii="宋体" w:hAnsi="宋体"/>
                <w:color w:val="auto"/>
                <w:sz w:val="24"/>
                <w:szCs w:val="24"/>
              </w:rPr>
            </w:pPr>
            <w:r>
              <w:rPr>
                <w:rFonts w:hint="eastAsia" w:ascii="宋体" w:hAnsi="宋体"/>
                <w:color w:val="auto"/>
                <w:sz w:val="24"/>
                <w:szCs w:val="24"/>
                <w:lang w:eastAsia="zh-CN"/>
              </w:rPr>
              <w:t>合同</w:t>
            </w:r>
            <w:r>
              <w:rPr>
                <w:rFonts w:hint="eastAsia" w:ascii="宋体" w:hAnsi="宋体"/>
                <w:color w:val="auto"/>
                <w:sz w:val="24"/>
                <w:szCs w:val="24"/>
              </w:rPr>
              <w:t>变更的理由及相关说明：</w:t>
            </w:r>
          </w:p>
          <w:p>
            <w:pPr>
              <w:spacing w:beforeLines="0" w:afterLines="0" w:line="400" w:lineRule="exact"/>
              <w:jc w:val="left"/>
              <w:rPr>
                <w:rFonts w:ascii="宋体" w:hAnsi="宋体"/>
                <w:color w:val="auto"/>
                <w:sz w:val="24"/>
                <w:szCs w:val="24"/>
              </w:rPr>
            </w:pPr>
            <w:r>
              <w:rPr>
                <w:rFonts w:hint="eastAsia" w:ascii="宋体" w:hAnsi="宋体" w:eastAsia="宋体"/>
                <w:color w:val="auto"/>
                <w:sz w:val="24"/>
                <w:szCs w:val="24"/>
                <w:lang w:val="en-US" w:eastAsia="zh-CN"/>
              </w:rPr>
              <w:t>由于疫情影响以及企业实际运营现状发生了变化，我街道重点行业企业数量发生改变，如按原合同履行服务可能会造成财政浪费，须核减采购标的内容。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522" w:type="dxa"/>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征求意见期限：从</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20</w:t>
            </w:r>
            <w:r>
              <w:rPr>
                <w:rFonts w:hint="eastAsia" w:ascii="宋体" w:hAnsi="宋体"/>
                <w:color w:val="auto"/>
                <w:sz w:val="24"/>
                <w:szCs w:val="24"/>
              </w:rPr>
              <w:t>日至</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24</w:t>
            </w:r>
            <w:r>
              <w:rPr>
                <w:rFonts w:hint="eastAsia" w:ascii="宋体" w:hAnsi="宋体"/>
                <w:color w:val="auto"/>
                <w:sz w:val="24"/>
                <w:szCs w:val="24"/>
              </w:rPr>
              <w:t>日（公示时间5个工作日）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jc w:val="center"/>
        </w:trPr>
        <w:tc>
          <w:tcPr>
            <w:tcW w:w="8522" w:type="dxa"/>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联系方式：</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采购人：</w:t>
            </w:r>
            <w:r>
              <w:rPr>
                <w:rFonts w:hint="eastAsia" w:ascii="宋体" w:hAnsi="宋体"/>
                <w:color w:val="auto"/>
                <w:sz w:val="24"/>
                <w:szCs w:val="24"/>
                <w:lang w:eastAsia="zh-CN"/>
              </w:rPr>
              <w:t>坂田街道办事处</w:t>
            </w:r>
          </w:p>
          <w:p>
            <w:pPr>
              <w:spacing w:beforeLines="0" w:afterLines="0" w:line="400" w:lineRule="exact"/>
              <w:jc w:val="left"/>
              <w:rPr>
                <w:rFonts w:hint="eastAsia" w:ascii="宋体" w:hAnsi="宋体"/>
                <w:color w:val="auto"/>
                <w:sz w:val="24"/>
                <w:szCs w:val="24"/>
                <w:lang w:val="en-US" w:eastAsia="zh-CN"/>
              </w:rPr>
            </w:pPr>
            <w:r>
              <w:rPr>
                <w:rFonts w:hint="eastAsia" w:ascii="宋体" w:hAnsi="宋体"/>
                <w:color w:val="auto"/>
                <w:sz w:val="24"/>
                <w:szCs w:val="24"/>
              </w:rPr>
              <w:t>地址：</w:t>
            </w:r>
            <w:r>
              <w:rPr>
                <w:rFonts w:hint="eastAsia" w:ascii="宋体" w:hAnsi="宋体"/>
                <w:color w:val="auto"/>
                <w:sz w:val="24"/>
                <w:szCs w:val="24"/>
                <w:lang w:eastAsia="zh-CN"/>
              </w:rPr>
              <w:t>深圳市龙岗区坂田街道环城南路</w:t>
            </w:r>
            <w:r>
              <w:rPr>
                <w:rFonts w:hint="eastAsia" w:ascii="宋体" w:hAnsi="宋体"/>
                <w:color w:val="auto"/>
                <w:sz w:val="24"/>
                <w:szCs w:val="24"/>
                <w:lang w:val="en-US" w:eastAsia="zh-CN"/>
              </w:rPr>
              <w:t>5号</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89586210</w:t>
            </w:r>
            <w:r>
              <w:rPr>
                <w:rFonts w:hint="eastAsia" w:ascii="宋体" w:hAnsi="宋体"/>
                <w:color w:val="auto"/>
                <w:sz w:val="24"/>
                <w:szCs w:val="24"/>
              </w:rPr>
              <w:t xml:space="preserve">     传真：</w:t>
            </w:r>
            <w:r>
              <w:rPr>
                <w:rFonts w:hint="eastAsia" w:ascii="宋体" w:hAnsi="宋体"/>
                <w:color w:val="auto"/>
                <w:sz w:val="24"/>
                <w:szCs w:val="24"/>
                <w:lang w:val="en-US" w:eastAsia="zh-CN"/>
              </w:rPr>
              <w:t>89608215</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合同备案机构：深圳市</w:t>
            </w:r>
            <w:r>
              <w:rPr>
                <w:rFonts w:hint="eastAsia" w:ascii="宋体" w:hAnsi="宋体"/>
                <w:color w:val="auto"/>
                <w:sz w:val="24"/>
                <w:szCs w:val="24"/>
                <w:lang w:eastAsia="zh-CN"/>
              </w:rPr>
              <w:t>龙岗区</w:t>
            </w:r>
            <w:r>
              <w:rPr>
                <w:rFonts w:hint="eastAsia" w:ascii="宋体" w:hAnsi="宋体"/>
                <w:color w:val="auto"/>
                <w:sz w:val="24"/>
                <w:szCs w:val="24"/>
              </w:rPr>
              <w:t>政府采购中心</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地址：</w:t>
            </w:r>
            <w:r>
              <w:rPr>
                <w:rFonts w:hint="eastAsia" w:ascii="宋体" w:hAnsi="宋体" w:eastAsia="宋体" w:cs="Times New Roman"/>
                <w:i w:val="0"/>
                <w:caps w:val="0"/>
                <w:color w:val="auto"/>
                <w:spacing w:val="0"/>
                <w:sz w:val="24"/>
                <w:szCs w:val="24"/>
                <w:shd w:val="clear" w:color="auto" w:fill="auto"/>
              </w:rPr>
              <w:t>深圳市龙岗区中心城清林中路77号海关大厦西座4楼</w:t>
            </w:r>
          </w:p>
          <w:p>
            <w:pPr>
              <w:widowControl w:val="0"/>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89552428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8522" w:type="dxa"/>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备注：对公示内容有异议的，请于公示之日起至期满之日止以实名书面方式（包括联系人、地址、联系电话）将意见反馈至采购人。</w:t>
            </w:r>
          </w:p>
        </w:tc>
      </w:tr>
    </w:tbl>
    <w:p/>
    <w:sectPr>
      <w:headerReference r:id="rId3" w:type="default"/>
      <w:footerReference r:id="rId4" w:type="default"/>
      <w:footerReference r:id="rId5"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sz w:val="28"/>
                            </w:rPr>
                          </w:pPr>
                          <w:r>
                            <w:rPr>
                              <w:rFonts w:hint="eastAsia"/>
                              <w:sz w:val="28"/>
                            </w:rPr>
                            <w:t>—</w:t>
                          </w:r>
                          <w:r>
                            <w:rPr>
                              <w:sz w:val="28"/>
                            </w:rPr>
                            <w:t xml:space="preserve"> </w:t>
                          </w:r>
                          <w:r>
                            <w:rPr>
                              <w:sz w:val="28"/>
                            </w:rPr>
                            <w:fldChar w:fldCharType="begin"/>
                          </w:r>
                          <w:r>
                            <w:rPr>
                              <w:sz w:val="28"/>
                            </w:rPr>
                            <w:instrText xml:space="preserve">PAGE  </w:instrText>
                          </w:r>
                          <w:r>
                            <w:rPr>
                              <w:sz w:val="28"/>
                            </w:rPr>
                            <w:fldChar w:fldCharType="separate"/>
                          </w:r>
                          <w:r>
                            <w:rPr>
                              <w:sz w:val="28"/>
                            </w:rPr>
                            <w:t>1</w:t>
                          </w:r>
                          <w:r>
                            <w:rPr>
                              <w:sz w:val="28"/>
                            </w:rPr>
                            <w:fldChar w:fldCharType="end"/>
                          </w:r>
                          <w:r>
                            <w:rPr>
                              <w:sz w:val="28"/>
                            </w:rPr>
                            <w:t xml:space="preserve"> </w:t>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sz w:val="28"/>
                      </w:rPr>
                    </w:pPr>
                    <w:r>
                      <w:rPr>
                        <w:rFonts w:hint="eastAsia"/>
                        <w:sz w:val="28"/>
                      </w:rPr>
                      <w:t>—</w:t>
                    </w:r>
                    <w:r>
                      <w:rPr>
                        <w:sz w:val="28"/>
                      </w:rPr>
                      <w:t xml:space="preserve"> </w:t>
                    </w:r>
                    <w:r>
                      <w:rPr>
                        <w:sz w:val="28"/>
                      </w:rPr>
                      <w:fldChar w:fldCharType="begin"/>
                    </w:r>
                    <w:r>
                      <w:rPr>
                        <w:sz w:val="28"/>
                      </w:rPr>
                      <w:instrText xml:space="preserve">PAGE  </w:instrText>
                    </w:r>
                    <w:r>
                      <w:rPr>
                        <w:sz w:val="28"/>
                      </w:rPr>
                      <w:fldChar w:fldCharType="separate"/>
                    </w:r>
                    <w:r>
                      <w:rPr>
                        <w:sz w:val="28"/>
                      </w:rPr>
                      <w:t>1</w:t>
                    </w:r>
                    <w:r>
                      <w:rPr>
                        <w:sz w:val="28"/>
                      </w:rPr>
                      <w:fldChar w:fldCharType="end"/>
                    </w:r>
                    <w:r>
                      <w:rPr>
                        <w:sz w:val="28"/>
                      </w:rPr>
                      <w:t xml:space="preserve"> </w:t>
                    </w:r>
                    <w:r>
                      <w:rPr>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sz w:val="28"/>
                            </w:rPr>
                          </w:pPr>
                          <w:r>
                            <w:rPr>
                              <w:rFonts w:hint="eastAsia"/>
                              <w:sz w:val="28"/>
                            </w:rPr>
                            <w:t xml:space="preserve">  —</w:t>
                          </w:r>
                          <w:r>
                            <w:rPr>
                              <w:sz w:val="28"/>
                            </w:rPr>
                            <w:t xml:space="preserve"> </w:t>
                          </w:r>
                          <w:r>
                            <w:rPr>
                              <w:sz w:val="28"/>
                            </w:rPr>
                            <w:fldChar w:fldCharType="begin"/>
                          </w:r>
                          <w:r>
                            <w:rPr>
                              <w:sz w:val="28"/>
                            </w:rPr>
                            <w:instrText xml:space="preserve">PAGE  </w:instrText>
                          </w:r>
                          <w:r>
                            <w:rPr>
                              <w:sz w:val="28"/>
                            </w:rPr>
                            <w:fldChar w:fldCharType="separate"/>
                          </w:r>
                          <w:r>
                            <w:rPr>
                              <w:sz w:val="28"/>
                            </w:rPr>
                            <w:t>2</w:t>
                          </w:r>
                          <w:r>
                            <w:rPr>
                              <w:sz w:val="28"/>
                            </w:rPr>
                            <w:fldChar w:fldCharType="end"/>
                          </w:r>
                          <w:r>
                            <w:rPr>
                              <w:sz w:val="28"/>
                            </w:rPr>
                            <w:t xml:space="preserve"> </w:t>
                          </w:r>
                          <w:r>
                            <w:rPr>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sz w:val="28"/>
                      </w:rPr>
                    </w:pPr>
                    <w:r>
                      <w:rPr>
                        <w:rFonts w:hint="eastAsia"/>
                        <w:sz w:val="28"/>
                      </w:rPr>
                      <w:t xml:space="preserve">  —</w:t>
                    </w:r>
                    <w:r>
                      <w:rPr>
                        <w:sz w:val="28"/>
                      </w:rPr>
                      <w:t xml:space="preserve"> </w:t>
                    </w:r>
                    <w:r>
                      <w:rPr>
                        <w:sz w:val="28"/>
                      </w:rPr>
                      <w:fldChar w:fldCharType="begin"/>
                    </w:r>
                    <w:r>
                      <w:rPr>
                        <w:sz w:val="28"/>
                      </w:rPr>
                      <w:instrText xml:space="preserve">PAGE  </w:instrText>
                    </w:r>
                    <w:r>
                      <w:rPr>
                        <w:sz w:val="28"/>
                      </w:rPr>
                      <w:fldChar w:fldCharType="separate"/>
                    </w:r>
                    <w:r>
                      <w:rPr>
                        <w:sz w:val="28"/>
                      </w:rPr>
                      <w:t>2</w:t>
                    </w:r>
                    <w:r>
                      <w:rPr>
                        <w:sz w:val="28"/>
                      </w:rPr>
                      <w:fldChar w:fldCharType="end"/>
                    </w:r>
                    <w:r>
                      <w:rPr>
                        <w:sz w:val="28"/>
                      </w:rPr>
                      <w:t xml:space="preserve"> </w:t>
                    </w:r>
                    <w:r>
                      <w:rPr>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5193D"/>
    <w:rsid w:val="1AA27012"/>
    <w:rsid w:val="1AEF1867"/>
    <w:rsid w:val="252E5D49"/>
    <w:rsid w:val="2FC42D07"/>
    <w:rsid w:val="36543B3E"/>
    <w:rsid w:val="36F64832"/>
    <w:rsid w:val="3B5F77F4"/>
    <w:rsid w:val="5405193D"/>
    <w:rsid w:val="58912A6F"/>
    <w:rsid w:val="5FEA44BF"/>
    <w:rsid w:val="6E170CBD"/>
    <w:rsid w:val="7BF951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2020-06-03T08:16:00Z</dcterms:created>
  <dc:creator>user</dc:creator>
  <cp:lastModifiedBy>user</cp:lastModifiedBy>
  <cp:lastPrinted>2020-07-17T08:29:16Z</cp:lastPrinted>
  <dcterms:modified xsi:type="dcterms:W3CDTF">2020-07-17T08:34:18Z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