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60" w:lineRule="exact"/>
        <w:jc w:val="center"/>
        <w:rPr>
          <w:rFonts w:hint="eastAsia" w:ascii="方正小标宋简体" w:hAnsi="方正仿宋_GBK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广东省</w:t>
      </w:r>
      <w:r>
        <w:rPr>
          <w:rFonts w:hint="eastAsia" w:ascii="方正小标宋简体" w:hAnsi="方正仿宋_GBK" w:eastAsia="方正小标宋简体"/>
          <w:sz w:val="44"/>
          <w:szCs w:val="44"/>
        </w:rPr>
        <w:t>最低生活保障对象公示单</w:t>
      </w:r>
    </w:p>
    <w:p>
      <w:pPr>
        <w:spacing w:line="560" w:lineRule="exact"/>
        <w:jc w:val="center"/>
        <w:rPr>
          <w:rFonts w:hint="eastAsia" w:ascii="方正小标宋_GBK" w:hAnsi="方正仿宋_GBK" w:eastAsia="方正小标宋_GBK"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(深圳市龙岗区吉华街道)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经批准以下对象纳入最低生活保障范围，现进行公示。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cs="仿宋_GB2312"/>
          <w:b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监督电话：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28259456</w:t>
      </w:r>
      <w:r>
        <w:rPr>
          <w:rFonts w:hint="eastAsia" w:ascii="仿宋_GB2312" w:hAnsi="仿宋_GB2312" w:cs="仿宋_GB2312"/>
          <w:sz w:val="32"/>
          <w:szCs w:val="32"/>
        </w:rPr>
        <w:t xml:space="preserve">         邮箱：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598775491@qq.com</w:t>
      </w:r>
    </w:p>
    <w:tbl>
      <w:tblPr>
        <w:tblStyle w:val="3"/>
        <w:tblpPr w:leftFromText="180" w:rightFromText="180" w:vertAnchor="text" w:horzAnchor="page" w:tblpX="2181" w:tblpY="250"/>
        <w:tblOverlap w:val="never"/>
        <w:tblW w:w="8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4"/>
        <w:gridCol w:w="1252"/>
        <w:gridCol w:w="1280"/>
        <w:gridCol w:w="1521"/>
        <w:gridCol w:w="2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</w:trPr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846"/>
              </w:tabs>
              <w:spacing w:line="44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保障对象</w:t>
            </w:r>
          </w:p>
          <w:p>
            <w:pPr>
              <w:tabs>
                <w:tab w:val="center" w:pos="846"/>
              </w:tabs>
              <w:spacing w:line="44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姓名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家庭</w:t>
            </w:r>
          </w:p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人数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保障</w:t>
            </w:r>
          </w:p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人数</w:t>
            </w: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保障</w:t>
            </w:r>
          </w:p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 xml:space="preserve">金额 </w:t>
            </w:r>
          </w:p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（元、月）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家庭所在镇（街）</w:t>
            </w:r>
          </w:p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村（居）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涂元旋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2100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水径社区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张松旺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2301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水径社区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刘四珍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2325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翠湖社区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张秀兰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2850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翠湖社区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陈佩真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2850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翠湖社区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黄如莲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2850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丽湖社区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刘春霞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3300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光华社区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林森泉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1250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光华社区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叶万贯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2875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光华社区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邓小林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1250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丽湖社区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陈丽绚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2218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光华社区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赖坤英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中海怡翠社区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肖丽娟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4575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光华社区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庄书存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2300</w:t>
            </w:r>
            <w:bookmarkStart w:id="0" w:name="_GoBack"/>
            <w:bookmarkEnd w:id="0"/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丽湖社区</w:t>
            </w:r>
          </w:p>
        </w:tc>
      </w:tr>
    </w:tbl>
    <w:p>
      <w:pPr>
        <w:spacing w:line="560" w:lineRule="exact"/>
        <w:jc w:val="right"/>
        <w:rPr>
          <w:rFonts w:hint="eastAsia"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审批单位（盖章）</w:t>
      </w:r>
    </w:p>
    <w:p>
      <w:pPr>
        <w:widowControl/>
        <w:spacing w:line="560" w:lineRule="exact"/>
        <w:ind w:firstLine="4480" w:firstLineChars="1600"/>
        <w:jc w:val="right"/>
        <w:rPr>
          <w:rFonts w:hint="eastAsia" w:ascii="仿宋_GB2312" w:hAnsi="仿宋_GB2312" w:cs="仿宋_GB2312"/>
          <w:kern w:val="0"/>
          <w:sz w:val="28"/>
          <w:szCs w:val="28"/>
        </w:rPr>
      </w:pPr>
      <w:r>
        <w:rPr>
          <w:rFonts w:hint="eastAsia" w:ascii="仿宋_GB2312" w:hAnsi="仿宋_GB2312" w:cs="仿宋_GB2312"/>
          <w:kern w:val="0"/>
          <w:sz w:val="28"/>
          <w:szCs w:val="28"/>
        </w:rPr>
        <w:t xml:space="preserve"> </w:t>
      </w:r>
      <w:r>
        <w:rPr>
          <w:rFonts w:ascii="仿宋_GB2312" w:hAnsi="仿宋_GB2312" w:cs="仿宋_GB2312"/>
          <w:kern w:val="0"/>
          <w:sz w:val="28"/>
          <w:szCs w:val="28"/>
        </w:rPr>
        <w:t xml:space="preserve"> </w:t>
      </w:r>
      <w:r>
        <w:rPr>
          <w:rFonts w:hint="eastAsia" w:ascii="仿宋_GB2312" w:hAnsi="仿宋_GB2312" w:cs="仿宋_GB2312"/>
          <w:kern w:val="0"/>
          <w:sz w:val="28"/>
          <w:szCs w:val="28"/>
          <w:lang w:val="en-US" w:eastAsia="zh-CN"/>
        </w:rPr>
        <w:t>2020</w:t>
      </w:r>
      <w:r>
        <w:rPr>
          <w:rFonts w:hint="eastAsia" w:ascii="仿宋_GB2312" w:hAnsi="仿宋_GB2312" w:cs="仿宋_GB2312"/>
          <w:kern w:val="0"/>
          <w:sz w:val="28"/>
          <w:szCs w:val="28"/>
        </w:rPr>
        <w:t>年</w:t>
      </w:r>
      <w:r>
        <w:rPr>
          <w:rFonts w:hint="eastAsia" w:ascii="仿宋_GB2312" w:hAnsi="仿宋_GB2312" w:cs="仿宋_GB2312"/>
          <w:kern w:val="0"/>
          <w:sz w:val="28"/>
          <w:szCs w:val="28"/>
          <w:lang w:val="en-US" w:eastAsia="zh-CN"/>
        </w:rPr>
        <w:t>12</w:t>
      </w:r>
      <w:r>
        <w:rPr>
          <w:rFonts w:hint="eastAsia" w:ascii="仿宋_GB2312" w:hAnsi="仿宋_GB2312" w:cs="仿宋_GB2312"/>
          <w:kern w:val="0"/>
          <w:sz w:val="28"/>
          <w:szCs w:val="28"/>
        </w:rPr>
        <w:t>月</w:t>
      </w:r>
      <w:r>
        <w:rPr>
          <w:rFonts w:hint="eastAsia" w:ascii="仿宋_GB2312" w:hAnsi="仿宋_GB2312" w:cs="仿宋_GB2312"/>
          <w:kern w:val="0"/>
          <w:sz w:val="28"/>
          <w:szCs w:val="28"/>
          <w:lang w:val="en-US" w:eastAsia="zh-CN"/>
        </w:rPr>
        <w:t>8</w:t>
      </w:r>
      <w:r>
        <w:rPr>
          <w:rFonts w:hint="eastAsia" w:ascii="仿宋_GB2312" w:hAnsi="仿宋_GB2312" w:cs="仿宋_GB2312"/>
          <w:kern w:val="0"/>
          <w:sz w:val="28"/>
          <w:szCs w:val="28"/>
        </w:rPr>
        <w:t>日</w:t>
      </w:r>
    </w:p>
    <w:p>
      <w:pPr>
        <w:spacing w:line="560" w:lineRule="exact"/>
        <w:jc w:val="center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 xml:space="preserve"> 注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</w:rPr>
        <w:t>：</w:t>
      </w:r>
      <w:r>
        <w:rPr>
          <w:rFonts w:hint="eastAsia" w:ascii="楷体_GB2312" w:hAnsi="楷体_GB2312" w:eastAsia="楷体_GB2312" w:cs="楷体_GB2312"/>
          <w:sz w:val="32"/>
          <w:szCs w:val="32"/>
        </w:rPr>
        <w:t>未成年人信息不予公开。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汉仪仿宋简">
    <w:altName w:val="仿宋"/>
    <w:panose1 w:val="02010604000001010101"/>
    <w:charset w:val="86"/>
    <w:family w:val="auto"/>
    <w:pitch w:val="default"/>
    <w:sig w:usb0="00000000" w:usb1="00000000" w:usb2="00000012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4E6B79"/>
    <w:rsid w:val="010A5618"/>
    <w:rsid w:val="12961A62"/>
    <w:rsid w:val="14D870C0"/>
    <w:rsid w:val="257D09ED"/>
    <w:rsid w:val="2D37144F"/>
    <w:rsid w:val="30776AA2"/>
    <w:rsid w:val="33B759E1"/>
    <w:rsid w:val="3597318D"/>
    <w:rsid w:val="3E3754FE"/>
    <w:rsid w:val="409D4E45"/>
    <w:rsid w:val="45BF0D72"/>
    <w:rsid w:val="474F61D5"/>
    <w:rsid w:val="48C118C5"/>
    <w:rsid w:val="4D83634C"/>
    <w:rsid w:val="5EE10EA9"/>
    <w:rsid w:val="7C4E6B79"/>
    <w:rsid w:val="7E3D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2019-12-11T01:39:00Z</dcterms:created>
  <dc:creator>李文奎</dc:creator>
  <cp:lastModifiedBy>李文奎</cp:lastModifiedBy>
  <dcterms:modified xsi:type="dcterms:W3CDTF">2020-12-08T06:34:06Z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