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</w:t>
      </w:r>
      <w:r>
        <w:rPr>
          <w:rFonts w:hint="eastAsia" w:ascii="方正小标宋简体" w:hAnsi="方正仿宋_GBK" w:eastAsia="方正小标宋简体"/>
          <w:sz w:val="44"/>
          <w:szCs w:val="44"/>
        </w:rPr>
        <w:t>最低生活保障对象公示单</w:t>
      </w:r>
    </w:p>
    <w:p>
      <w:pPr>
        <w:spacing w:line="560" w:lineRule="exact"/>
        <w:jc w:val="center"/>
        <w:rPr>
          <w:rFonts w:hint="eastAsia" w:ascii="方正小标宋_GBK" w:hAnsi="方正仿宋_GBK" w:eastAsia="方正小标宋_GBK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(深圳市龙岗区吉华街道)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经批准以下对象纳入最低生活保障范围，现进行公示。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28259456</w:t>
      </w:r>
      <w:r>
        <w:rPr>
          <w:rFonts w:hint="eastAsia" w:ascii="仿宋_GB2312" w:hAnsi="仿宋_GB2312" w:cs="仿宋_GB2312"/>
          <w:sz w:val="32"/>
          <w:szCs w:val="32"/>
        </w:rPr>
        <w:t xml:space="preserve">   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598775491@qq.com</w:t>
      </w:r>
    </w:p>
    <w:tbl>
      <w:tblPr>
        <w:tblStyle w:val="2"/>
        <w:tblpPr w:leftFromText="180" w:rightFromText="180" w:vertAnchor="text" w:horzAnchor="page" w:tblpX="2181" w:tblpY="250"/>
        <w:tblOverlap w:val="never"/>
        <w:tblW w:w="8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252"/>
        <w:gridCol w:w="1280"/>
        <w:gridCol w:w="1521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（元、月）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涂元旋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张松旺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2301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刘四珍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陈佩真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黄如莲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2850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刘春霞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3300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林森泉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叶万贯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邓小林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陈丽绚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赖坤英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中海怡翠社区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肖丽娟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庄书存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丽湖社区</w:t>
            </w:r>
          </w:p>
        </w:tc>
      </w:tr>
    </w:tbl>
    <w:p>
      <w:pPr>
        <w:spacing w:line="560" w:lineRule="exact"/>
        <w:jc w:val="righ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审批单位（盖章）</w:t>
      </w:r>
      <w:bookmarkStart w:id="0" w:name="_GoBack"/>
      <w:bookmarkEnd w:id="0"/>
    </w:p>
    <w:p>
      <w:pPr>
        <w:widowControl/>
        <w:spacing w:line="560" w:lineRule="exact"/>
        <w:ind w:firstLine="4480" w:firstLineChars="1600"/>
        <w:jc w:val="right"/>
        <w:rPr>
          <w:rFonts w:hint="eastAsia"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 xml:space="preserve"> </w:t>
      </w:r>
      <w:r>
        <w:rPr>
          <w:rFonts w:ascii="仿宋_GB2312" w:hAnsi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cs="仿宋_GB2312"/>
          <w:kern w:val="0"/>
          <w:sz w:val="28"/>
          <w:szCs w:val="28"/>
        </w:rPr>
        <w:t>日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</w:rPr>
        <w:t>未成年人信息不予公开。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E6B79"/>
    <w:rsid w:val="010A5618"/>
    <w:rsid w:val="12961A62"/>
    <w:rsid w:val="14D870C0"/>
    <w:rsid w:val="1A727378"/>
    <w:rsid w:val="257D09ED"/>
    <w:rsid w:val="2D37144F"/>
    <w:rsid w:val="30776AA2"/>
    <w:rsid w:val="3597318D"/>
    <w:rsid w:val="3E3754FE"/>
    <w:rsid w:val="409D4E45"/>
    <w:rsid w:val="45BF0D72"/>
    <w:rsid w:val="474F61D5"/>
    <w:rsid w:val="48C118C5"/>
    <w:rsid w:val="4D83634C"/>
    <w:rsid w:val="5EE10EA9"/>
    <w:rsid w:val="60C164B3"/>
    <w:rsid w:val="7C4E6B79"/>
    <w:rsid w:val="7E3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2019-12-11T01:39:00Z</dcterms:created>
  <dc:creator>李文奎</dc:creator>
  <cp:lastModifiedBy>余立</cp:lastModifiedBy>
  <dcterms:modified xsi:type="dcterms:W3CDTF">2021-01-11T08:35:05Z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