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sz w:val="21"/>
        </w:rPr>
        <w:pict>
          <v:group id="_x0000_s2053" o:spid="_x0000_s2053" o:spt="203" style="position:absolute;left:0pt;margin-left:-11.25pt;margin-top:-56.7pt;height:61.9pt;width:466.5pt;z-index:-251657216;mso-width-relative:page;mso-height-relative:page;" coordorigin="3791,1902" coordsize="9330,1238">
            <o:lock v:ext="edit" aspectratio="f"/>
            <v:group id="_x0000_s2054" o:spid="_x0000_s2054" o:spt="203" style="position:absolute;left:3791;top:3052;height:89;width:9330;" coordorigin="7092,3685" coordsize="9330,89">
              <o:lock v:ext="edit" aspectratio="f"/>
              <v:shape id="直接连接符 35" o:spid="_x0000_s2055" o:spt="32" type="#_x0000_t32" style="position:absolute;left:7098;top:3754;height:21;width:9324;" filled="f" stroked="t" coordsize="21600,21600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shape>
              <v:shape id="直接连接符 37" o:spid="_x0000_s2056" o:spt="32" type="#_x0000_t32" style="position:absolute;left:7092;top:3685;height:21;width:9330;" filled="f" stroked="t" coordsize="21600,21600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shape>
            </v:group>
            <v:shape id="_x0000_s2057" o:spid="_x0000_s2057" o:spt="136" type="#_x0000_t136" style="position:absolute;left:3942;top:1902;height:660;width:8960;" fillcolor="#FF0000" filled="t" stroked="t" coordsize="21600,21600" adj="10800">
              <v:path/>
              <v:fill on="t" color2="#FFFFFF" opacity="58982f" focussize="0,0"/>
              <v:stroke weight="0.25pt" color="#FF0000"/>
              <v:imagedata o:title=""/>
              <o:lock v:ext="edit" aspectratio="f"/>
              <v:textpath on="t" fitshape="t" fitpath="t" trim="t" xscale="f" string="深  圳  市  龙  岗  区  应  急  管  理  局" style="font-family:方正小标宋简体;font-size:28pt;v-text-align:center;v-text-spacing:58985f;"/>
            </v:shape>
          </v:group>
        </w:pi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2025年4月份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“双随机”执法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人员及执法对象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区局各科（中心）：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根据《市应急管理局关于组织开展2025年度安全生产监督检查计划编制工作的通知》要求，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区应急管理局执法监察科和危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品监管科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用“深圳市安全生产移动执法系统”开展“双随机”监督检查工作，现按年度计划确定2025年4月份“双随机”执法对象和执法人员名单（见附件）。请相关人员按时完成“双随机”执法任务，使用“深圳市安全生产移动执法系统”APP现场出具执法文书，并做好执法视频、图片和执法文书等资料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2025年4月份</w:t>
      </w:r>
      <w:r>
        <w:rPr>
          <w:rFonts w:hint="eastAsia" w:ascii="仿宋_GB2312" w:eastAsia="仿宋_GB2312"/>
          <w:sz w:val="32"/>
          <w:szCs w:val="32"/>
          <w:lang w:eastAsia="zh-CN"/>
        </w:rPr>
        <w:t>“双随机”执法工作计划安排表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龙岗区应急管理局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2025年4月18日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0" w:footer="150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4月份“双随机”执法工作计划安排表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11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120"/>
        <w:gridCol w:w="5580"/>
        <w:gridCol w:w="2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执法对象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地址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执法人员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深圳市森宝表面处理有限公司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深圳市龙岗区坪地街道四方铺社区马塘村16号厂房2栋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杨兴华 李宝荣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150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enlo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ql5uc8AAAAFAQAADwAA&#10;AAAAAAABACAAAAA4AAAAZHJzL2Rvd25yZXYueG1sUEsBAhQAFAAAAAgAh07iQGF4TI/QAQAAogMA&#10;AA4AAAAAAAAAAQAgAAAAN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GYwMzE5MDkwMDNmNDYwMWIyYTA3MjZjZjI0ZTQifQ=="/>
  </w:docVars>
  <w:rsids>
    <w:rsidRoot w:val="32036265"/>
    <w:rsid w:val="01844DC9"/>
    <w:rsid w:val="01891B53"/>
    <w:rsid w:val="02003E63"/>
    <w:rsid w:val="028037B3"/>
    <w:rsid w:val="02E457DB"/>
    <w:rsid w:val="06500E91"/>
    <w:rsid w:val="06526B75"/>
    <w:rsid w:val="0737795B"/>
    <w:rsid w:val="077C71CA"/>
    <w:rsid w:val="07A50D69"/>
    <w:rsid w:val="08197FB3"/>
    <w:rsid w:val="088109D1"/>
    <w:rsid w:val="090D306A"/>
    <w:rsid w:val="09471F76"/>
    <w:rsid w:val="09524F20"/>
    <w:rsid w:val="09903031"/>
    <w:rsid w:val="0A2A13F2"/>
    <w:rsid w:val="0A994306"/>
    <w:rsid w:val="0AB27DE4"/>
    <w:rsid w:val="0AF73FD1"/>
    <w:rsid w:val="0B9E6690"/>
    <w:rsid w:val="0D2A4FE1"/>
    <w:rsid w:val="0D852672"/>
    <w:rsid w:val="0DA31BB7"/>
    <w:rsid w:val="0E1F1149"/>
    <w:rsid w:val="0E205E47"/>
    <w:rsid w:val="0F621C35"/>
    <w:rsid w:val="0F661726"/>
    <w:rsid w:val="0F7E5A95"/>
    <w:rsid w:val="0FE616C5"/>
    <w:rsid w:val="11C53E5B"/>
    <w:rsid w:val="122529E1"/>
    <w:rsid w:val="12767ED2"/>
    <w:rsid w:val="13A9398F"/>
    <w:rsid w:val="13E744B7"/>
    <w:rsid w:val="13FA64D0"/>
    <w:rsid w:val="1479771C"/>
    <w:rsid w:val="149145BC"/>
    <w:rsid w:val="14D87336"/>
    <w:rsid w:val="16D16D5D"/>
    <w:rsid w:val="16D71763"/>
    <w:rsid w:val="17BD20FF"/>
    <w:rsid w:val="18680E02"/>
    <w:rsid w:val="18A22FDC"/>
    <w:rsid w:val="18B55B95"/>
    <w:rsid w:val="1910283C"/>
    <w:rsid w:val="19593B1A"/>
    <w:rsid w:val="19A2324C"/>
    <w:rsid w:val="1A1134E5"/>
    <w:rsid w:val="1C587534"/>
    <w:rsid w:val="1C9351FD"/>
    <w:rsid w:val="1CC57360"/>
    <w:rsid w:val="1DD70E21"/>
    <w:rsid w:val="1E0E6C19"/>
    <w:rsid w:val="1F43738D"/>
    <w:rsid w:val="1FAE78DA"/>
    <w:rsid w:val="1FD7607D"/>
    <w:rsid w:val="1FFE7A39"/>
    <w:rsid w:val="20837607"/>
    <w:rsid w:val="21132BAE"/>
    <w:rsid w:val="231F3C4F"/>
    <w:rsid w:val="247B1377"/>
    <w:rsid w:val="24FF3B56"/>
    <w:rsid w:val="256D443F"/>
    <w:rsid w:val="259A7E32"/>
    <w:rsid w:val="260029F0"/>
    <w:rsid w:val="266C5DFF"/>
    <w:rsid w:val="27020C2F"/>
    <w:rsid w:val="280E2503"/>
    <w:rsid w:val="2965796C"/>
    <w:rsid w:val="2AD42BCA"/>
    <w:rsid w:val="2B007677"/>
    <w:rsid w:val="2B277B63"/>
    <w:rsid w:val="2B9542EB"/>
    <w:rsid w:val="2DEA01DC"/>
    <w:rsid w:val="2F7D3081"/>
    <w:rsid w:val="2FB3027A"/>
    <w:rsid w:val="305E1057"/>
    <w:rsid w:val="3077466B"/>
    <w:rsid w:val="311A5EAE"/>
    <w:rsid w:val="312B018B"/>
    <w:rsid w:val="32036265"/>
    <w:rsid w:val="33BC74CF"/>
    <w:rsid w:val="34790D04"/>
    <w:rsid w:val="34B62C82"/>
    <w:rsid w:val="34D82CFE"/>
    <w:rsid w:val="36655E2C"/>
    <w:rsid w:val="36770533"/>
    <w:rsid w:val="368756C3"/>
    <w:rsid w:val="36A107F4"/>
    <w:rsid w:val="36F944A2"/>
    <w:rsid w:val="37B37D89"/>
    <w:rsid w:val="39F07CBA"/>
    <w:rsid w:val="3A7F9BF0"/>
    <w:rsid w:val="3ACF1954"/>
    <w:rsid w:val="3C664175"/>
    <w:rsid w:val="3D5A080E"/>
    <w:rsid w:val="3DCD76FE"/>
    <w:rsid w:val="3E6F7D5F"/>
    <w:rsid w:val="3F10781D"/>
    <w:rsid w:val="3F4F2D8D"/>
    <w:rsid w:val="3F7C0A18"/>
    <w:rsid w:val="3FC878A9"/>
    <w:rsid w:val="40ED49A7"/>
    <w:rsid w:val="41674727"/>
    <w:rsid w:val="417D3083"/>
    <w:rsid w:val="42822FF2"/>
    <w:rsid w:val="42CF2B62"/>
    <w:rsid w:val="437B23A2"/>
    <w:rsid w:val="45903901"/>
    <w:rsid w:val="46A16EE3"/>
    <w:rsid w:val="47212582"/>
    <w:rsid w:val="47713E2F"/>
    <w:rsid w:val="47A74FFB"/>
    <w:rsid w:val="47C15A25"/>
    <w:rsid w:val="493C515D"/>
    <w:rsid w:val="4B5C4413"/>
    <w:rsid w:val="4B8678A9"/>
    <w:rsid w:val="4BAF93A6"/>
    <w:rsid w:val="4BC77E18"/>
    <w:rsid w:val="4C091F5C"/>
    <w:rsid w:val="4CBF1C42"/>
    <w:rsid w:val="4CCB40AD"/>
    <w:rsid w:val="4E6525CD"/>
    <w:rsid w:val="4F1D5385"/>
    <w:rsid w:val="4F671CC8"/>
    <w:rsid w:val="4FC130D6"/>
    <w:rsid w:val="4FF510FE"/>
    <w:rsid w:val="502C3A86"/>
    <w:rsid w:val="503C1682"/>
    <w:rsid w:val="51392242"/>
    <w:rsid w:val="513A1AEF"/>
    <w:rsid w:val="51EA53DC"/>
    <w:rsid w:val="53633E86"/>
    <w:rsid w:val="53993646"/>
    <w:rsid w:val="53DB1768"/>
    <w:rsid w:val="54154AA5"/>
    <w:rsid w:val="54E3249D"/>
    <w:rsid w:val="54EC3ED4"/>
    <w:rsid w:val="56606AC6"/>
    <w:rsid w:val="57305E74"/>
    <w:rsid w:val="58283D1F"/>
    <w:rsid w:val="58D02D05"/>
    <w:rsid w:val="59750C35"/>
    <w:rsid w:val="59784861"/>
    <w:rsid w:val="59D73974"/>
    <w:rsid w:val="59E435EE"/>
    <w:rsid w:val="5C1A6AC5"/>
    <w:rsid w:val="5CCF0483"/>
    <w:rsid w:val="5CD16836"/>
    <w:rsid w:val="5D5E6B65"/>
    <w:rsid w:val="5DA4443D"/>
    <w:rsid w:val="5EF54C0F"/>
    <w:rsid w:val="5EFE4A9B"/>
    <w:rsid w:val="5F677827"/>
    <w:rsid w:val="606326E4"/>
    <w:rsid w:val="64163688"/>
    <w:rsid w:val="645A795A"/>
    <w:rsid w:val="6474704C"/>
    <w:rsid w:val="64AC465A"/>
    <w:rsid w:val="65666BC0"/>
    <w:rsid w:val="667B2536"/>
    <w:rsid w:val="68D90223"/>
    <w:rsid w:val="68FD1242"/>
    <w:rsid w:val="691B1EA2"/>
    <w:rsid w:val="6A3658CC"/>
    <w:rsid w:val="6BAD3B43"/>
    <w:rsid w:val="6C105FA1"/>
    <w:rsid w:val="6CB9575C"/>
    <w:rsid w:val="6CD318F6"/>
    <w:rsid w:val="6CF6FBB9"/>
    <w:rsid w:val="6D572497"/>
    <w:rsid w:val="6D6F80A6"/>
    <w:rsid w:val="6D842248"/>
    <w:rsid w:val="6D9143ED"/>
    <w:rsid w:val="6EA504B7"/>
    <w:rsid w:val="6ECB7DD2"/>
    <w:rsid w:val="6F934334"/>
    <w:rsid w:val="6FFDF63B"/>
    <w:rsid w:val="70792C35"/>
    <w:rsid w:val="716D7382"/>
    <w:rsid w:val="71C54740"/>
    <w:rsid w:val="72EC6569"/>
    <w:rsid w:val="733A46D5"/>
    <w:rsid w:val="73FFA33C"/>
    <w:rsid w:val="74161AF0"/>
    <w:rsid w:val="74973883"/>
    <w:rsid w:val="74C10568"/>
    <w:rsid w:val="74C810DE"/>
    <w:rsid w:val="752A622B"/>
    <w:rsid w:val="752D5343"/>
    <w:rsid w:val="75647009"/>
    <w:rsid w:val="77E5C3AE"/>
    <w:rsid w:val="78465BF1"/>
    <w:rsid w:val="7858553F"/>
    <w:rsid w:val="78DD66F0"/>
    <w:rsid w:val="798A7C37"/>
    <w:rsid w:val="79BFBD93"/>
    <w:rsid w:val="7A187C44"/>
    <w:rsid w:val="7A6C7308"/>
    <w:rsid w:val="7A966C6A"/>
    <w:rsid w:val="7B536BB9"/>
    <w:rsid w:val="7BFB0321"/>
    <w:rsid w:val="7C4E6D31"/>
    <w:rsid w:val="7C5449B9"/>
    <w:rsid w:val="7D6BE49B"/>
    <w:rsid w:val="7DA76CD3"/>
    <w:rsid w:val="7DB36601"/>
    <w:rsid w:val="7E5D20C9"/>
    <w:rsid w:val="7ED14F91"/>
    <w:rsid w:val="7EED7281"/>
    <w:rsid w:val="7F7FF43A"/>
    <w:rsid w:val="7FE8319D"/>
    <w:rsid w:val="7FEF1107"/>
    <w:rsid w:val="9FCF1589"/>
    <w:rsid w:val="B1FFF8D2"/>
    <w:rsid w:val="BFF7EEF3"/>
    <w:rsid w:val="C2F2FAB9"/>
    <w:rsid w:val="C7CF5599"/>
    <w:rsid w:val="D2FF38F3"/>
    <w:rsid w:val="DD7B41FC"/>
    <w:rsid w:val="F3FC1D1D"/>
    <w:rsid w:val="FBF3F633"/>
    <w:rsid w:val="FF3F4ED9"/>
    <w:rsid w:val="FFAB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35"/>
        <o:r id="V:Rule2" type="connector" idref="#直接连接符 3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C8DBC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C8DBC"/>
      <w:u w:val="none"/>
    </w:rPr>
  </w:style>
  <w:style w:type="character" w:styleId="11">
    <w:name w:val="HTML Code"/>
    <w:basedOn w:val="6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text"/>
    <w:basedOn w:val="6"/>
    <w:qFormat/>
    <w:uiPriority w:val="0"/>
  </w:style>
  <w:style w:type="character" w:customStyle="1" w:styleId="15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ui-jqgrid-resize2"/>
    <w:basedOn w:val="6"/>
    <w:qFormat/>
    <w:uiPriority w:val="0"/>
  </w:style>
  <w:style w:type="character" w:customStyle="1" w:styleId="17">
    <w:name w:val="ui-icon10"/>
    <w:basedOn w:val="6"/>
    <w:qFormat/>
    <w:uiPriority w:val="0"/>
  </w:style>
  <w:style w:type="character" w:customStyle="1" w:styleId="18">
    <w:name w:val="ui-icon11"/>
    <w:basedOn w:val="6"/>
    <w:qFormat/>
    <w:uiPriority w:val="0"/>
  </w:style>
  <w:style w:type="character" w:customStyle="1" w:styleId="19">
    <w:name w:val="percentage"/>
    <w:basedOn w:val="6"/>
    <w:qFormat/>
    <w:uiPriority w:val="0"/>
    <w:rPr>
      <w:shd w:val="clear" w:fill="1483D8"/>
    </w:rPr>
  </w:style>
  <w:style w:type="character" w:customStyle="1" w:styleId="20">
    <w:name w:val="rotateleft"/>
    <w:basedOn w:val="6"/>
    <w:qFormat/>
    <w:uiPriority w:val="0"/>
  </w:style>
  <w:style w:type="character" w:customStyle="1" w:styleId="21">
    <w:name w:val="rotateright"/>
    <w:basedOn w:val="6"/>
    <w:qFormat/>
    <w:uiPriority w:val="0"/>
  </w:style>
  <w:style w:type="character" w:customStyle="1" w:styleId="22">
    <w:name w:val="cancel"/>
    <w:basedOn w:val="6"/>
    <w:qFormat/>
    <w:uiPriority w:val="0"/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ui-jqgrid-resize"/>
    <w:basedOn w:val="6"/>
    <w:qFormat/>
    <w:uiPriority w:val="0"/>
  </w:style>
  <w:style w:type="character" w:customStyle="1" w:styleId="25">
    <w:name w:val="ui-icon"/>
    <w:basedOn w:val="6"/>
    <w:qFormat/>
    <w:uiPriority w:val="0"/>
  </w:style>
  <w:style w:type="character" w:customStyle="1" w:styleId="26">
    <w:name w:val="ui-icon1"/>
    <w:basedOn w:val="6"/>
    <w:qFormat/>
    <w:uiPriority w:val="0"/>
  </w:style>
  <w:style w:type="character" w:customStyle="1" w:styleId="27">
    <w:name w:val="ui-icon9"/>
    <w:basedOn w:val="6"/>
    <w:qFormat/>
    <w:uiPriority w:val="0"/>
  </w:style>
  <w:style w:type="paragraph" w:customStyle="1" w:styleId="28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fontstyle01"/>
    <w:basedOn w:val="6"/>
    <w:qFormat/>
    <w:uiPriority w:val="0"/>
    <w:rPr>
      <w:rFonts w:ascii="仿宋" w:hAnsi="仿宋" w:eastAsia="仿宋" w:cs="仿宋"/>
      <w:color w:val="000000"/>
      <w:sz w:val="24"/>
      <w:szCs w:val="24"/>
    </w:rPr>
  </w:style>
  <w:style w:type="character" w:customStyle="1" w:styleId="31">
    <w:name w:val="fontstyle11"/>
    <w:basedOn w:val="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32">
    <w:name w:val="fontstyle21"/>
    <w:basedOn w:val="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5"/>
    <customShpInfo spid="_x0000_s2056"/>
    <customShpInfo spid="_x0000_s2054"/>
    <customShpInfo spid="_x0000_s2057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975</Words>
  <Characters>1034</Characters>
  <Lines>0</Lines>
  <Paragraphs>0</Paragraphs>
  <TotalTime>0</TotalTime>
  <ScaleCrop>false</ScaleCrop>
  <LinksUpToDate>false</LinksUpToDate>
  <CharactersWithSpaces>1160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2018-12-31T11:21:00Z</dcterms:created>
  <dc:creator>??????</dc:creator>
  <cp:lastModifiedBy>林巧明</cp:lastModifiedBy>
  <cp:lastPrinted>2019-03-04T10:14:00Z</cp:lastPrinted>
  <dcterms:modified xsi:type="dcterms:W3CDTF">2025-04-21T11:18:02Z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65D7110F26A041FDB33B3C9CE079030D</vt:lpwstr>
  </property>
</Properties>
</file>