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tbl>
      <w:tblPr>
        <w:tblStyle w:val="5"/>
        <w:tblW w:w="0" w:type="auto"/>
        <w:tblInd w:w="-77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0"/>
        <w:gridCol w:w="2257"/>
        <w:gridCol w:w="482"/>
        <w:gridCol w:w="663"/>
        <w:gridCol w:w="845"/>
        <w:gridCol w:w="1316"/>
        <w:gridCol w:w="1053"/>
        <w:gridCol w:w="264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6" w:hRule="atLeast"/>
        </w:trPr>
        <w:tc>
          <w:tcPr>
            <w:tcW w:w="10144" w:type="dxa"/>
            <w:gridSpan w:val="8"/>
            <w:noWrap w:val="0"/>
            <w:vAlign w:val="center"/>
          </w:tcPr>
          <w:p>
            <w:pPr>
              <w:spacing w:line="700" w:lineRule="exact"/>
              <w:jc w:val="center"/>
              <w:rPr>
                <w:rFonts w:eastAsia="方正小标宋简体"/>
                <w:bCs/>
                <w:color w:val="000000"/>
                <w:sz w:val="44"/>
                <w:szCs w:val="44"/>
              </w:rPr>
            </w:pPr>
            <w:r>
              <w:rPr>
                <w:rFonts w:hint="eastAsia" w:eastAsia="方正小标宋简体"/>
                <w:bCs/>
                <w:color w:val="000000"/>
                <w:sz w:val="44"/>
                <w:szCs w:val="44"/>
                <w:lang w:val="en-US" w:eastAsia="zh-CN"/>
              </w:rPr>
              <w:t>深圳</w:t>
            </w:r>
            <w:r>
              <w:rPr>
                <w:rFonts w:eastAsia="方正小标宋简体"/>
                <w:bCs/>
                <w:color w:val="000000"/>
                <w:sz w:val="44"/>
                <w:szCs w:val="44"/>
              </w:rPr>
              <w:t>市</w:t>
            </w:r>
            <w:r>
              <w:rPr>
                <w:rFonts w:hint="eastAsia" w:ascii="方正小标宋简体" w:eastAsia="方正小标宋简体"/>
                <w:color w:val="auto"/>
                <w:sz w:val="44"/>
                <w:szCs w:val="28"/>
                <w:lang w:val="en-US" w:eastAsia="zh-CN"/>
              </w:rPr>
              <w:t>服务基层工作情况鉴定表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姓名</w:t>
            </w:r>
          </w:p>
        </w:tc>
        <w:tc>
          <w:tcPr>
            <w:tcW w:w="2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color w:val="000000"/>
                <w:sz w:val="24"/>
              </w:rPr>
            </w:pPr>
          </w:p>
        </w:tc>
        <w:tc>
          <w:tcPr>
            <w:tcW w:w="4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性别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color w:val="000000"/>
                <w:sz w:val="24"/>
              </w:rPr>
            </w:pPr>
          </w:p>
        </w:tc>
        <w:tc>
          <w:tcPr>
            <w:tcW w:w="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出生年月</w:t>
            </w:r>
          </w:p>
        </w:tc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color w:val="000000"/>
                <w:sz w:val="24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学历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单位</w:t>
            </w:r>
          </w:p>
        </w:tc>
        <w:tc>
          <w:tcPr>
            <w:tcW w:w="340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color w:val="000000"/>
                <w:sz w:val="24"/>
              </w:rPr>
            </w:pPr>
          </w:p>
        </w:tc>
        <w:tc>
          <w:tcPr>
            <w:tcW w:w="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科室</w:t>
            </w:r>
          </w:p>
        </w:tc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color w:val="000000"/>
                <w:sz w:val="24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现从事专业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服务</w:t>
            </w:r>
            <w:r>
              <w:rPr>
                <w:color w:val="000000"/>
                <w:sz w:val="24"/>
              </w:rPr>
              <w:t>单位</w:t>
            </w:r>
          </w:p>
        </w:tc>
        <w:tc>
          <w:tcPr>
            <w:tcW w:w="340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color w:val="000000"/>
                <w:sz w:val="24"/>
              </w:rPr>
            </w:pPr>
          </w:p>
        </w:tc>
        <w:tc>
          <w:tcPr>
            <w:tcW w:w="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科室</w:t>
            </w:r>
          </w:p>
        </w:tc>
        <w:tc>
          <w:tcPr>
            <w:tcW w:w="501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8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服务</w:t>
            </w:r>
            <w:r>
              <w:rPr>
                <w:color w:val="000000"/>
                <w:sz w:val="24"/>
              </w:rPr>
              <w:t>时间</w:t>
            </w:r>
          </w:p>
        </w:tc>
        <w:tc>
          <w:tcPr>
            <w:tcW w:w="9264" w:type="dxa"/>
            <w:gridSpan w:val="7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left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        年   月起至      年   月止，共   个月。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8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/>
        </w:tc>
        <w:tc>
          <w:tcPr>
            <w:tcW w:w="9264" w:type="dxa"/>
            <w:gridSpan w:val="7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left"/>
              <w:textAlignment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注：</w:t>
            </w:r>
            <w:r>
              <w:rPr>
                <w:rFonts w:hint="eastAsia"/>
                <w:color w:val="000000"/>
                <w:sz w:val="20"/>
                <w:lang w:val="en-US" w:eastAsia="zh-CN"/>
              </w:rPr>
              <w:t>1、服务基层</w:t>
            </w:r>
            <w:r>
              <w:rPr>
                <w:color w:val="000000"/>
                <w:sz w:val="20"/>
              </w:rPr>
              <w:t>连续工作时间在半年以上的，方可累计入</w:t>
            </w:r>
            <w:r>
              <w:rPr>
                <w:rFonts w:hint="eastAsia"/>
                <w:color w:val="000000"/>
                <w:sz w:val="20"/>
                <w:lang w:val="en-US" w:eastAsia="zh-CN"/>
              </w:rPr>
              <w:t>服务</w:t>
            </w:r>
            <w:r>
              <w:rPr>
                <w:color w:val="000000"/>
                <w:sz w:val="20"/>
              </w:rPr>
              <w:t>时间,此表可多份，共同累计满一年。</w:t>
            </w:r>
          </w:p>
          <w:p>
            <w:pPr>
              <w:autoSpaceDN w:val="0"/>
              <w:ind w:firstLine="400" w:firstLineChars="200"/>
              <w:jc w:val="left"/>
              <w:textAlignment w:val="center"/>
              <w:rPr>
                <w:rFonts w:hint="eastAsia" w:eastAsia="宋体"/>
                <w:color w:val="000000"/>
                <w:sz w:val="20"/>
                <w:lang w:val="en-US" w:eastAsia="zh-CN"/>
              </w:rPr>
            </w:pPr>
            <w:r>
              <w:rPr>
                <w:rFonts w:hint="eastAsia"/>
                <w:color w:val="000000"/>
                <w:sz w:val="20"/>
                <w:lang w:val="en-US" w:eastAsia="zh-CN"/>
              </w:rPr>
              <w:t>2、</w:t>
            </w:r>
            <w:r>
              <w:rPr>
                <w:color w:val="000000"/>
                <w:sz w:val="20"/>
              </w:rPr>
              <w:t>在集中隔</w:t>
            </w:r>
            <w:r>
              <w:rPr>
                <w:color w:val="FF0000"/>
                <w:sz w:val="20"/>
              </w:rPr>
              <w:t>离场所工作累计满12个月的（</w:t>
            </w:r>
            <w:r>
              <w:rPr>
                <w:rFonts w:hint="eastAsia"/>
                <w:color w:val="FF0000"/>
                <w:sz w:val="20"/>
                <w:lang w:val="en-US" w:eastAsia="zh-CN"/>
              </w:rPr>
              <w:t>按实际</w:t>
            </w:r>
            <w:r>
              <w:rPr>
                <w:color w:val="FF0000"/>
                <w:sz w:val="20"/>
              </w:rPr>
              <w:t>工作时间累计计算）</w:t>
            </w:r>
            <w:r>
              <w:rPr>
                <w:color w:val="000000"/>
                <w:sz w:val="20"/>
              </w:rPr>
              <w:t>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101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个人鉴定意见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101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color w:val="000000"/>
                <w:sz w:val="24"/>
              </w:rPr>
            </w:pPr>
          </w:p>
          <w:p>
            <w:pPr>
              <w:autoSpaceDN w:val="0"/>
              <w:jc w:val="center"/>
              <w:textAlignment w:val="center"/>
              <w:rPr>
                <w:color w:val="000000"/>
                <w:sz w:val="24"/>
              </w:rPr>
            </w:pPr>
          </w:p>
          <w:p>
            <w:pPr>
              <w:autoSpaceDN w:val="0"/>
              <w:jc w:val="center"/>
              <w:textAlignment w:val="center"/>
              <w:rPr>
                <w:color w:val="000000"/>
                <w:sz w:val="24"/>
              </w:rPr>
            </w:pPr>
          </w:p>
          <w:p>
            <w:pPr>
              <w:autoSpaceDN w:val="0"/>
              <w:jc w:val="center"/>
              <w:textAlignment w:val="center"/>
              <w:rPr>
                <w:color w:val="000000"/>
                <w:sz w:val="24"/>
              </w:rPr>
            </w:pPr>
          </w:p>
          <w:p>
            <w:pPr>
              <w:autoSpaceDN w:val="0"/>
              <w:jc w:val="center"/>
              <w:textAlignment w:val="center"/>
              <w:rPr>
                <w:color w:val="000000"/>
                <w:sz w:val="24"/>
              </w:rPr>
            </w:pPr>
          </w:p>
          <w:p>
            <w:pPr>
              <w:autoSpaceDN w:val="0"/>
              <w:jc w:val="center"/>
              <w:textAlignment w:val="center"/>
              <w:rPr>
                <w:color w:val="000000"/>
                <w:sz w:val="24"/>
              </w:rPr>
            </w:pPr>
          </w:p>
          <w:p>
            <w:pPr>
              <w:autoSpaceDN w:val="0"/>
              <w:jc w:val="center"/>
              <w:textAlignment w:val="center"/>
              <w:rPr>
                <w:color w:val="000000"/>
                <w:sz w:val="24"/>
              </w:rPr>
            </w:pPr>
          </w:p>
          <w:p>
            <w:pPr>
              <w:autoSpaceDN w:val="0"/>
              <w:jc w:val="center"/>
              <w:textAlignment w:val="center"/>
              <w:rPr>
                <w:color w:val="000000"/>
                <w:sz w:val="24"/>
              </w:rPr>
            </w:pPr>
          </w:p>
          <w:p>
            <w:pPr>
              <w:autoSpaceDN w:val="0"/>
              <w:jc w:val="center"/>
              <w:textAlignment w:val="center"/>
              <w:rPr>
                <w:color w:val="000000"/>
                <w:sz w:val="24"/>
              </w:rPr>
            </w:pPr>
          </w:p>
          <w:p>
            <w:pPr>
              <w:autoSpaceDN w:val="0"/>
              <w:jc w:val="center"/>
              <w:textAlignment w:val="center"/>
              <w:rPr>
                <w:color w:val="000000"/>
                <w:sz w:val="24"/>
              </w:rPr>
            </w:pPr>
          </w:p>
          <w:p>
            <w:pPr>
              <w:autoSpaceDN w:val="0"/>
              <w:jc w:val="center"/>
              <w:textAlignment w:val="center"/>
              <w:rPr>
                <w:color w:val="000000"/>
                <w:sz w:val="24"/>
              </w:rPr>
            </w:pPr>
          </w:p>
          <w:p>
            <w:pPr>
              <w:autoSpaceDN w:val="0"/>
              <w:jc w:val="both"/>
              <w:textAlignment w:val="center"/>
              <w:rPr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101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rFonts w:hint="eastAsia"/>
                <w:color w:val="FF0000"/>
                <w:sz w:val="24"/>
                <w:lang w:val="en-US" w:eastAsia="zh-CN"/>
              </w:rPr>
              <w:t>派出</w:t>
            </w:r>
            <w:r>
              <w:rPr>
                <w:color w:val="FF0000"/>
                <w:sz w:val="24"/>
              </w:rPr>
              <w:t>单位</w:t>
            </w:r>
            <w:r>
              <w:rPr>
                <w:color w:val="000000"/>
                <w:sz w:val="24"/>
              </w:rPr>
              <w:t>审核意见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10144" w:type="dxa"/>
            <w:gridSpan w:val="8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color w:val="000000"/>
                <w:sz w:val="24"/>
              </w:rPr>
            </w:pPr>
          </w:p>
          <w:p>
            <w:pPr>
              <w:autoSpaceDN w:val="0"/>
              <w:jc w:val="center"/>
              <w:textAlignment w:val="center"/>
              <w:rPr>
                <w:color w:val="000000"/>
                <w:sz w:val="24"/>
              </w:rPr>
            </w:pPr>
          </w:p>
          <w:p>
            <w:pPr>
              <w:autoSpaceDN w:val="0"/>
              <w:jc w:val="center"/>
              <w:textAlignment w:val="center"/>
              <w:rPr>
                <w:color w:val="000000"/>
                <w:sz w:val="24"/>
              </w:rPr>
            </w:pPr>
          </w:p>
          <w:p>
            <w:pPr>
              <w:autoSpaceDN w:val="0"/>
              <w:jc w:val="center"/>
              <w:textAlignment w:val="center"/>
              <w:rPr>
                <w:color w:val="000000"/>
                <w:sz w:val="24"/>
              </w:rPr>
            </w:pPr>
          </w:p>
          <w:p>
            <w:pPr>
              <w:autoSpaceDN w:val="0"/>
              <w:jc w:val="center"/>
              <w:textAlignment w:val="center"/>
              <w:rPr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8" w:hRule="atLeast"/>
        </w:trPr>
        <w:tc>
          <w:tcPr>
            <w:tcW w:w="7496" w:type="dxa"/>
            <w:gridSpan w:val="7"/>
            <w:tcBorders>
              <w:lef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right"/>
              <w:textAlignment w:val="center"/>
              <w:rPr>
                <w:color w:val="000000"/>
                <w:sz w:val="24"/>
              </w:rPr>
            </w:pPr>
          </w:p>
          <w:p>
            <w:pPr>
              <w:autoSpaceDN w:val="0"/>
              <w:jc w:val="right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审核人：（签名）                                        （公章）</w:t>
            </w:r>
          </w:p>
        </w:tc>
        <w:tc>
          <w:tcPr>
            <w:tcW w:w="2648" w:type="dxa"/>
            <w:tcBorders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right"/>
              <w:textAlignment w:val="center"/>
              <w:rPr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" w:hRule="atLeast"/>
        </w:trPr>
        <w:tc>
          <w:tcPr>
            <w:tcW w:w="7496" w:type="dxa"/>
            <w:gridSpan w:val="7"/>
            <w:tcBorders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both"/>
              <w:textAlignment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 xml:space="preserve">                                            </w:t>
            </w:r>
          </w:p>
        </w:tc>
        <w:tc>
          <w:tcPr>
            <w:tcW w:w="2648" w:type="dxa"/>
            <w:tcBorders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both"/>
              <w:textAlignment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 xml:space="preserve">      </w:t>
            </w:r>
            <w:r>
              <w:rPr>
                <w:color w:val="000000"/>
                <w:sz w:val="24"/>
              </w:rPr>
              <w:t xml:space="preserve"> 年   月  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101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color w:val="000000"/>
                <w:sz w:val="24"/>
              </w:rPr>
            </w:pPr>
            <w:bookmarkStart w:id="0" w:name="_GoBack"/>
            <w:r>
              <w:rPr>
                <w:color w:val="FF0000"/>
                <w:sz w:val="24"/>
              </w:rPr>
              <w:t>单位主管部门</w:t>
            </w:r>
            <w:bookmarkEnd w:id="0"/>
            <w:r>
              <w:rPr>
                <w:color w:val="000000"/>
                <w:sz w:val="24"/>
              </w:rPr>
              <w:t>审核意见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10144" w:type="dxa"/>
            <w:gridSpan w:val="8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both"/>
              <w:textAlignment w:val="center"/>
              <w:rPr>
                <w:color w:val="000000"/>
                <w:sz w:val="24"/>
              </w:rPr>
            </w:pPr>
          </w:p>
          <w:p>
            <w:pPr>
              <w:autoSpaceDN w:val="0"/>
              <w:jc w:val="both"/>
              <w:textAlignment w:val="center"/>
              <w:rPr>
                <w:color w:val="000000"/>
                <w:sz w:val="24"/>
              </w:rPr>
            </w:pPr>
          </w:p>
          <w:p>
            <w:pPr>
              <w:autoSpaceDN w:val="0"/>
              <w:jc w:val="both"/>
              <w:textAlignment w:val="center"/>
              <w:rPr>
                <w:color w:val="000000"/>
                <w:sz w:val="24"/>
              </w:rPr>
            </w:pPr>
          </w:p>
          <w:p>
            <w:pPr>
              <w:autoSpaceDN w:val="0"/>
              <w:jc w:val="both"/>
              <w:textAlignment w:val="center"/>
              <w:rPr>
                <w:color w:val="000000"/>
                <w:sz w:val="24"/>
              </w:rPr>
            </w:pPr>
          </w:p>
          <w:p>
            <w:pPr>
              <w:autoSpaceDN w:val="0"/>
              <w:jc w:val="both"/>
              <w:textAlignment w:val="center"/>
              <w:rPr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8" w:hRule="atLeast"/>
        </w:trPr>
        <w:tc>
          <w:tcPr>
            <w:tcW w:w="7496" w:type="dxa"/>
            <w:gridSpan w:val="7"/>
            <w:tcBorders>
              <w:lef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both"/>
              <w:textAlignment w:val="center"/>
              <w:rPr>
                <w:color w:val="000000"/>
                <w:sz w:val="24"/>
              </w:rPr>
            </w:pPr>
          </w:p>
          <w:p>
            <w:pPr>
              <w:autoSpaceDN w:val="0"/>
              <w:jc w:val="both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审核人：（签名）                                       </w:t>
            </w:r>
          </w:p>
          <w:p>
            <w:pPr>
              <w:autoSpaceDN w:val="0"/>
              <w:jc w:val="both"/>
              <w:textAlignment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 xml:space="preserve">                                                    </w:t>
            </w:r>
            <w:r>
              <w:rPr>
                <w:color w:val="000000"/>
                <w:sz w:val="24"/>
              </w:rPr>
              <w:t>（公章）</w:t>
            </w:r>
          </w:p>
        </w:tc>
        <w:tc>
          <w:tcPr>
            <w:tcW w:w="2648" w:type="dxa"/>
            <w:tcBorders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right"/>
              <w:textAlignment w:val="center"/>
              <w:rPr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7496" w:type="dxa"/>
            <w:gridSpan w:val="7"/>
            <w:tcBorders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right"/>
              <w:textAlignment w:val="center"/>
              <w:rPr>
                <w:color w:val="000000"/>
                <w:sz w:val="24"/>
              </w:rPr>
            </w:pPr>
          </w:p>
          <w:p>
            <w:pPr>
              <w:autoSpaceDN w:val="0"/>
              <w:jc w:val="both"/>
              <w:textAlignment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 xml:space="preserve">                                              </w:t>
            </w:r>
          </w:p>
        </w:tc>
        <w:tc>
          <w:tcPr>
            <w:tcW w:w="2648" w:type="dxa"/>
            <w:tcBorders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right"/>
              <w:textAlignment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 xml:space="preserve"> </w:t>
            </w:r>
            <w:r>
              <w:rPr>
                <w:color w:val="000000"/>
                <w:sz w:val="24"/>
              </w:rPr>
              <w:t>年    月    日</w:t>
            </w:r>
          </w:p>
        </w:tc>
      </w:tr>
    </w:tbl>
    <w:p>
      <w:pPr>
        <w:rPr>
          <w:lang w:val="en-US"/>
        </w:rPr>
      </w:pPr>
    </w:p>
    <w:sectPr>
      <w:pgSz w:w="11906" w:h="16838"/>
      <w:pgMar w:top="193" w:right="952" w:bottom="193" w:left="952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gxN2Q1MDIyYmM1YzFhNzA5YmVmYjc3YjAwMTVmNGIifQ=="/>
  </w:docVars>
  <w:rsids>
    <w:rsidRoot w:val="00172A27"/>
    <w:rsid w:val="136736B5"/>
    <w:rsid w:val="1ADD502F"/>
    <w:rsid w:val="1B8023B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unhideWhenUsed="0" w:uiPriority="0" w:semiHidden="0" w:name="heading 4"/>
    <w:lsdException w:unhideWhenUsed="0" w:uiPriority="0" w:semiHidden="0" w:name="heading 5"/>
    <w:lsdException w:unhideWhenUsed="0" w:uiPriority="0" w:semiHidden="0" w:name="heading 6"/>
    <w:lsdException w:unhideWhenUsed="0" w:uiPriority="0" w:semiHidden="0" w:name="heading 7"/>
    <w:lsdException w:unhideWhenUsed="0" w:uiPriority="0" w:semiHidden="0" w:name="heading 8"/>
    <w:lsdException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unhideWhenUsed="0" w:uiPriority="0" w:semiHidden="0" w:name="Strong"/>
    <w:lsdException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iPriority w:val="0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line="320" w:lineRule="exact"/>
      <w:jc w:val="center"/>
    </w:pPr>
    <w:rPr>
      <w:rFonts w:hint="eastAsia"/>
      <w:kern w:val="2"/>
      <w:sz w:val="32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194</Words>
  <Characters>195</Characters>
  <Lines>0</Lines>
  <Paragraphs>0</Paragraphs>
  <TotalTime>3</TotalTime>
  <ScaleCrop>false</ScaleCrop>
  <LinksUpToDate>false</LinksUpToDate>
  <CharactersWithSpaces>463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2012-06-06T01:30:00Z</dcterms:created>
  <dc:creator>krdb</dc:creator>
  <cp:lastModifiedBy>WPS_1559639241</cp:lastModifiedBy>
  <dcterms:modified xsi:type="dcterms:W3CDTF">2022-09-15T02:26:56Z</dcterms:modified>
  <dc:title>广东省城市卫生专业技术人员支援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8E22366D180C40DDB33E3AC9F0E47EFF</vt:lpwstr>
  </property>
</Properties>
</file>